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4F" w:rsidRPr="00785C4F" w:rsidRDefault="00785C4F">
      <w:pPr>
        <w:rPr>
          <w:b/>
          <w:sz w:val="32"/>
        </w:rPr>
      </w:pPr>
      <w:r w:rsidRPr="00785C4F">
        <w:rPr>
          <w:b/>
          <w:sz w:val="32"/>
          <w:u w:val="single"/>
        </w:rPr>
        <w:t>The Crucible</w:t>
      </w:r>
      <w:r w:rsidRPr="00785C4F">
        <w:rPr>
          <w:b/>
          <w:sz w:val="32"/>
        </w:rPr>
        <w:t xml:space="preserve"> Study Guide – Act 1, pages 3-35</w:t>
      </w:r>
    </w:p>
    <w:p w:rsidR="00785C4F" w:rsidRPr="00785C4F" w:rsidRDefault="00785C4F">
      <w:pPr>
        <w:rPr>
          <w:b/>
          <w:sz w:val="32"/>
        </w:rPr>
      </w:pPr>
    </w:p>
    <w:p w:rsidR="00785C4F" w:rsidRPr="00785C4F" w:rsidRDefault="00785C4F">
      <w:pPr>
        <w:rPr>
          <w:b/>
          <w:sz w:val="32"/>
        </w:rPr>
      </w:pPr>
      <w:r>
        <w:rPr>
          <w:b/>
          <w:sz w:val="32"/>
        </w:rPr>
        <w:t xml:space="preserve">Part I: </w:t>
      </w:r>
      <w:r w:rsidRPr="00785C4F">
        <w:rPr>
          <w:b/>
          <w:sz w:val="32"/>
        </w:rPr>
        <w:t>Character ID</w:t>
      </w:r>
    </w:p>
    <w:tbl>
      <w:tblPr>
        <w:tblStyle w:val="LightGrid"/>
        <w:tblW w:w="0" w:type="auto"/>
        <w:tblLook w:val="04A0"/>
      </w:tblPr>
      <w:tblGrid>
        <w:gridCol w:w="2052"/>
        <w:gridCol w:w="2809"/>
        <w:gridCol w:w="3437"/>
        <w:gridCol w:w="1278"/>
      </w:tblGrid>
      <w:tr w:rsidR="00785C4F" w:rsidTr="009B048E">
        <w:trPr>
          <w:cnfStyle w:val="100000000000"/>
        </w:trPr>
        <w:tc>
          <w:tcPr>
            <w:cnfStyle w:val="001000000000"/>
            <w:tcW w:w="2052" w:type="dxa"/>
          </w:tcPr>
          <w:p w:rsidR="00785C4F" w:rsidRDefault="00785C4F">
            <w:r>
              <w:t>Character’s Name</w:t>
            </w:r>
          </w:p>
        </w:tc>
        <w:tc>
          <w:tcPr>
            <w:tcW w:w="2809" w:type="dxa"/>
          </w:tcPr>
          <w:p w:rsidR="00785C4F" w:rsidRDefault="00785C4F" w:rsidP="00785C4F">
            <w:pPr>
              <w:cnfStyle w:val="100000000000"/>
            </w:pPr>
            <w:r>
              <w:t>Character’s Age (can be approximate)</w:t>
            </w:r>
          </w:p>
        </w:tc>
        <w:tc>
          <w:tcPr>
            <w:tcW w:w="3437" w:type="dxa"/>
          </w:tcPr>
          <w:p w:rsidR="00785C4F" w:rsidRDefault="00785C4F" w:rsidP="00785C4F">
            <w:pPr>
              <w:cnfStyle w:val="100000000000"/>
            </w:pPr>
            <w:r>
              <w:t>Description</w:t>
            </w:r>
          </w:p>
        </w:tc>
        <w:tc>
          <w:tcPr>
            <w:tcW w:w="1278" w:type="dxa"/>
          </w:tcPr>
          <w:p w:rsidR="00785C4F" w:rsidRDefault="00F314CC" w:rsidP="003B7BD0">
            <w:pPr>
              <w:cnfStyle w:val="100000000000"/>
            </w:pPr>
            <w:r>
              <w:t>Pgs.</w:t>
            </w:r>
            <w:r w:rsidR="00785C4F">
              <w:t xml:space="preserve"> </w:t>
            </w:r>
          </w:p>
        </w:tc>
      </w:tr>
      <w:tr w:rsidR="00785C4F" w:rsidTr="009B048E">
        <w:trPr>
          <w:cnfStyle w:val="000000100000"/>
        </w:trPr>
        <w:tc>
          <w:tcPr>
            <w:cnfStyle w:val="001000000000"/>
            <w:tcW w:w="2052" w:type="dxa"/>
          </w:tcPr>
          <w:p w:rsidR="00785C4F" w:rsidRDefault="00785C4F">
            <w:r>
              <w:t>Reverend Parris</w:t>
            </w:r>
          </w:p>
        </w:tc>
        <w:tc>
          <w:tcPr>
            <w:tcW w:w="2809" w:type="dxa"/>
          </w:tcPr>
          <w:p w:rsidR="00785C4F" w:rsidRDefault="00785C4F">
            <w:pPr>
              <w:cnfStyle w:val="00000010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100000"/>
            </w:pPr>
          </w:p>
          <w:p w:rsidR="00785C4F" w:rsidRDefault="00785C4F">
            <w:pPr>
              <w:cnfStyle w:val="000000100000"/>
            </w:pPr>
          </w:p>
          <w:p w:rsidR="00785C4F" w:rsidRDefault="00785C4F">
            <w:pPr>
              <w:cnfStyle w:val="00000010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100000"/>
            </w:pPr>
          </w:p>
        </w:tc>
      </w:tr>
      <w:tr w:rsidR="00785C4F" w:rsidTr="009B048E">
        <w:trPr>
          <w:cnfStyle w:val="000000010000"/>
        </w:trPr>
        <w:tc>
          <w:tcPr>
            <w:cnfStyle w:val="001000000000"/>
            <w:tcW w:w="2052" w:type="dxa"/>
          </w:tcPr>
          <w:p w:rsidR="00785C4F" w:rsidRDefault="00785C4F">
            <w:r>
              <w:t>Betty Parris</w:t>
            </w:r>
          </w:p>
        </w:tc>
        <w:tc>
          <w:tcPr>
            <w:tcW w:w="2809" w:type="dxa"/>
          </w:tcPr>
          <w:p w:rsidR="00785C4F" w:rsidRDefault="00785C4F">
            <w:pPr>
              <w:cnfStyle w:val="000000010000"/>
            </w:pPr>
          </w:p>
          <w:p w:rsidR="00785C4F" w:rsidRDefault="00785C4F">
            <w:pPr>
              <w:cnfStyle w:val="000000010000"/>
            </w:pPr>
          </w:p>
          <w:p w:rsidR="00785C4F" w:rsidRDefault="00785C4F">
            <w:pPr>
              <w:cnfStyle w:val="00000001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01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010000"/>
            </w:pPr>
          </w:p>
        </w:tc>
      </w:tr>
      <w:tr w:rsidR="00785C4F" w:rsidTr="009B048E">
        <w:trPr>
          <w:cnfStyle w:val="000000100000"/>
        </w:trPr>
        <w:tc>
          <w:tcPr>
            <w:cnfStyle w:val="001000000000"/>
            <w:tcW w:w="2052" w:type="dxa"/>
          </w:tcPr>
          <w:p w:rsidR="00785C4F" w:rsidRDefault="00785C4F">
            <w:r>
              <w:t>Abigail Williams</w:t>
            </w:r>
          </w:p>
        </w:tc>
        <w:tc>
          <w:tcPr>
            <w:tcW w:w="2809" w:type="dxa"/>
          </w:tcPr>
          <w:p w:rsidR="00785C4F" w:rsidRDefault="00785C4F">
            <w:pPr>
              <w:cnfStyle w:val="000000100000"/>
            </w:pPr>
          </w:p>
          <w:p w:rsidR="00785C4F" w:rsidRDefault="00785C4F">
            <w:pPr>
              <w:cnfStyle w:val="000000100000"/>
            </w:pPr>
          </w:p>
          <w:p w:rsidR="00785C4F" w:rsidRDefault="00785C4F">
            <w:pPr>
              <w:cnfStyle w:val="00000010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10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100000"/>
            </w:pPr>
          </w:p>
        </w:tc>
      </w:tr>
      <w:tr w:rsidR="00785C4F" w:rsidTr="009B048E">
        <w:trPr>
          <w:cnfStyle w:val="000000010000"/>
        </w:trPr>
        <w:tc>
          <w:tcPr>
            <w:cnfStyle w:val="001000000000"/>
            <w:tcW w:w="2052" w:type="dxa"/>
          </w:tcPr>
          <w:p w:rsidR="00785C4F" w:rsidRDefault="00785C4F">
            <w:r>
              <w:t>Thomas Putnam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01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01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010000"/>
            </w:pPr>
          </w:p>
        </w:tc>
      </w:tr>
      <w:tr w:rsidR="00B47605" w:rsidTr="009B048E">
        <w:trPr>
          <w:cnfStyle w:val="000000100000"/>
        </w:trPr>
        <w:tc>
          <w:tcPr>
            <w:cnfStyle w:val="001000000000"/>
            <w:tcW w:w="2052" w:type="dxa"/>
          </w:tcPr>
          <w:p w:rsidR="00B47605" w:rsidRDefault="00B47605">
            <w:r>
              <w:t>Mrs. Anne Putnam</w:t>
            </w:r>
          </w:p>
          <w:p w:rsidR="00B47605" w:rsidRDefault="00B47605"/>
        </w:tc>
        <w:tc>
          <w:tcPr>
            <w:tcW w:w="2809" w:type="dxa"/>
          </w:tcPr>
          <w:p w:rsidR="00B47605" w:rsidRDefault="00B47605">
            <w:pPr>
              <w:cnfStyle w:val="000000100000"/>
            </w:pPr>
          </w:p>
        </w:tc>
        <w:tc>
          <w:tcPr>
            <w:tcW w:w="3437" w:type="dxa"/>
          </w:tcPr>
          <w:p w:rsidR="00B47605" w:rsidRDefault="00B47605">
            <w:pPr>
              <w:cnfStyle w:val="000000100000"/>
            </w:pPr>
          </w:p>
        </w:tc>
        <w:tc>
          <w:tcPr>
            <w:tcW w:w="1278" w:type="dxa"/>
          </w:tcPr>
          <w:p w:rsidR="00B47605" w:rsidRDefault="00B47605">
            <w:pPr>
              <w:cnfStyle w:val="000000100000"/>
            </w:pPr>
          </w:p>
        </w:tc>
      </w:tr>
      <w:tr w:rsidR="009E12A5" w:rsidTr="009B048E">
        <w:trPr>
          <w:cnfStyle w:val="000000010000"/>
        </w:trPr>
        <w:tc>
          <w:tcPr>
            <w:cnfStyle w:val="001000000000"/>
            <w:tcW w:w="2052" w:type="dxa"/>
          </w:tcPr>
          <w:p w:rsidR="009E12A5" w:rsidRDefault="009E12A5">
            <w:r>
              <w:t>Susanna Walcott</w:t>
            </w:r>
          </w:p>
          <w:p w:rsidR="009E12A5" w:rsidRDefault="009E12A5"/>
          <w:p w:rsidR="009E12A5" w:rsidRDefault="009E12A5"/>
        </w:tc>
        <w:tc>
          <w:tcPr>
            <w:tcW w:w="2809" w:type="dxa"/>
          </w:tcPr>
          <w:p w:rsidR="009E12A5" w:rsidRDefault="009E12A5">
            <w:pPr>
              <w:cnfStyle w:val="000000010000"/>
            </w:pPr>
          </w:p>
        </w:tc>
        <w:tc>
          <w:tcPr>
            <w:tcW w:w="3437" w:type="dxa"/>
          </w:tcPr>
          <w:p w:rsidR="009E12A5" w:rsidRDefault="009E12A5">
            <w:pPr>
              <w:cnfStyle w:val="000000010000"/>
            </w:pPr>
          </w:p>
        </w:tc>
        <w:tc>
          <w:tcPr>
            <w:tcW w:w="1278" w:type="dxa"/>
          </w:tcPr>
          <w:p w:rsidR="009E12A5" w:rsidRDefault="009E12A5">
            <w:pPr>
              <w:cnfStyle w:val="000000010000"/>
            </w:pPr>
          </w:p>
        </w:tc>
      </w:tr>
      <w:tr w:rsidR="00785C4F" w:rsidTr="009B048E">
        <w:trPr>
          <w:cnfStyle w:val="000000100000"/>
        </w:trPr>
        <w:tc>
          <w:tcPr>
            <w:cnfStyle w:val="001000000000"/>
            <w:tcW w:w="2052" w:type="dxa"/>
          </w:tcPr>
          <w:p w:rsidR="00785C4F" w:rsidRDefault="00785C4F">
            <w:r>
              <w:t>Mercy Lewis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10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10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100000"/>
            </w:pPr>
          </w:p>
        </w:tc>
      </w:tr>
      <w:tr w:rsidR="00785C4F" w:rsidTr="009B048E">
        <w:trPr>
          <w:cnfStyle w:val="000000010000"/>
        </w:trPr>
        <w:tc>
          <w:tcPr>
            <w:cnfStyle w:val="001000000000"/>
            <w:tcW w:w="2052" w:type="dxa"/>
          </w:tcPr>
          <w:p w:rsidR="00785C4F" w:rsidRDefault="00785C4F">
            <w:r>
              <w:t>Mary Warren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01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01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010000"/>
            </w:pPr>
          </w:p>
        </w:tc>
      </w:tr>
      <w:tr w:rsidR="00785C4F" w:rsidTr="009B048E">
        <w:trPr>
          <w:cnfStyle w:val="000000100000"/>
        </w:trPr>
        <w:tc>
          <w:tcPr>
            <w:cnfStyle w:val="001000000000"/>
            <w:tcW w:w="2052" w:type="dxa"/>
          </w:tcPr>
          <w:p w:rsidR="00785C4F" w:rsidRDefault="00785C4F">
            <w:r>
              <w:t>John Proctor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10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10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100000"/>
            </w:pPr>
          </w:p>
        </w:tc>
      </w:tr>
      <w:tr w:rsidR="00785C4F" w:rsidTr="009B048E">
        <w:trPr>
          <w:cnfStyle w:val="000000010000"/>
        </w:trPr>
        <w:tc>
          <w:tcPr>
            <w:cnfStyle w:val="001000000000"/>
            <w:tcW w:w="2052" w:type="dxa"/>
          </w:tcPr>
          <w:p w:rsidR="00785C4F" w:rsidRDefault="00785C4F">
            <w:r>
              <w:t>Rebecca Nurse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01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01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010000"/>
            </w:pPr>
          </w:p>
        </w:tc>
      </w:tr>
      <w:tr w:rsidR="00785C4F" w:rsidTr="009B048E">
        <w:trPr>
          <w:cnfStyle w:val="000000100000"/>
        </w:trPr>
        <w:tc>
          <w:tcPr>
            <w:cnfStyle w:val="001000000000"/>
            <w:tcW w:w="2052" w:type="dxa"/>
          </w:tcPr>
          <w:p w:rsidR="00785C4F" w:rsidRDefault="00785C4F">
            <w:r>
              <w:t>Giles Corey</w:t>
            </w:r>
          </w:p>
          <w:p w:rsidR="00785C4F" w:rsidRDefault="00785C4F"/>
          <w:p w:rsidR="00785C4F" w:rsidRDefault="00785C4F"/>
        </w:tc>
        <w:tc>
          <w:tcPr>
            <w:tcW w:w="2809" w:type="dxa"/>
          </w:tcPr>
          <w:p w:rsidR="00785C4F" w:rsidRDefault="00785C4F">
            <w:pPr>
              <w:cnfStyle w:val="00000010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10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100000"/>
            </w:pPr>
          </w:p>
        </w:tc>
      </w:tr>
      <w:tr w:rsidR="00785C4F" w:rsidTr="009B048E">
        <w:trPr>
          <w:cnfStyle w:val="000000010000"/>
        </w:trPr>
        <w:tc>
          <w:tcPr>
            <w:cnfStyle w:val="001000000000"/>
            <w:tcW w:w="2052" w:type="dxa"/>
          </w:tcPr>
          <w:p w:rsidR="00785C4F" w:rsidRDefault="00785C4F">
            <w:r>
              <w:t xml:space="preserve">Reverend Hale </w:t>
            </w:r>
          </w:p>
        </w:tc>
        <w:tc>
          <w:tcPr>
            <w:tcW w:w="2809" w:type="dxa"/>
          </w:tcPr>
          <w:p w:rsidR="00785C4F" w:rsidRDefault="00785C4F">
            <w:pPr>
              <w:cnfStyle w:val="000000010000"/>
            </w:pPr>
          </w:p>
        </w:tc>
        <w:tc>
          <w:tcPr>
            <w:tcW w:w="3437" w:type="dxa"/>
          </w:tcPr>
          <w:p w:rsidR="00785C4F" w:rsidRDefault="00785C4F">
            <w:pPr>
              <w:cnfStyle w:val="000000010000"/>
            </w:pPr>
          </w:p>
        </w:tc>
        <w:tc>
          <w:tcPr>
            <w:tcW w:w="1278" w:type="dxa"/>
          </w:tcPr>
          <w:p w:rsidR="00785C4F" w:rsidRDefault="00785C4F">
            <w:pPr>
              <w:cnfStyle w:val="000000010000"/>
            </w:pPr>
          </w:p>
          <w:p w:rsidR="00785C4F" w:rsidRDefault="00785C4F">
            <w:pPr>
              <w:cnfStyle w:val="000000010000"/>
            </w:pPr>
          </w:p>
          <w:p w:rsidR="00785C4F" w:rsidRDefault="00785C4F">
            <w:pPr>
              <w:cnfStyle w:val="000000010000"/>
            </w:pPr>
          </w:p>
          <w:p w:rsidR="00785C4F" w:rsidRDefault="00785C4F">
            <w:pPr>
              <w:cnfStyle w:val="000000010000"/>
            </w:pPr>
          </w:p>
        </w:tc>
      </w:tr>
    </w:tbl>
    <w:p w:rsidR="003342EA" w:rsidRDefault="003342EA"/>
    <w:p w:rsidR="003342EA" w:rsidRDefault="003342EA">
      <w:r>
        <w:br w:type="page"/>
      </w:r>
    </w:p>
    <w:p w:rsidR="00DB191A" w:rsidRDefault="00DB191A" w:rsidP="00DB191A">
      <w:pPr>
        <w:rPr>
          <w:b/>
          <w:sz w:val="32"/>
        </w:rPr>
      </w:pPr>
      <w:r>
        <w:rPr>
          <w:b/>
          <w:sz w:val="32"/>
        </w:rPr>
        <w:lastRenderedPageBreak/>
        <w:t>Part II: Important Quotations and Theme</w:t>
      </w:r>
    </w:p>
    <w:tbl>
      <w:tblPr>
        <w:tblStyle w:val="LightGrid"/>
        <w:tblW w:w="0" w:type="auto"/>
        <w:tblLook w:val="04A0"/>
      </w:tblPr>
      <w:tblGrid>
        <w:gridCol w:w="2898"/>
        <w:gridCol w:w="3486"/>
        <w:gridCol w:w="3192"/>
      </w:tblGrid>
      <w:tr w:rsidR="00DB191A" w:rsidRPr="00DB191A" w:rsidTr="00DB191A">
        <w:trPr>
          <w:cnfStyle w:val="100000000000"/>
        </w:trPr>
        <w:tc>
          <w:tcPr>
            <w:cnfStyle w:val="001000000000"/>
            <w:tcW w:w="2898" w:type="dxa"/>
          </w:tcPr>
          <w:p w:rsidR="00DB191A" w:rsidRPr="00DB191A" w:rsidRDefault="00DB191A" w:rsidP="00DB191A">
            <w:r>
              <w:t>Theme &amp; Page</w:t>
            </w: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100000000000"/>
            </w:pPr>
            <w:r w:rsidRPr="00DB191A">
              <w:t>Quotation</w:t>
            </w:r>
          </w:p>
        </w:tc>
        <w:tc>
          <w:tcPr>
            <w:tcW w:w="3192" w:type="dxa"/>
          </w:tcPr>
          <w:p w:rsidR="00DB191A" w:rsidRPr="009713B2" w:rsidRDefault="009E12A5" w:rsidP="00DB191A">
            <w:pPr>
              <w:cnfStyle w:val="100000000000"/>
            </w:pPr>
            <w:r>
              <w:t>Explanation</w:t>
            </w:r>
          </w:p>
        </w:tc>
      </w:tr>
      <w:tr w:rsidR="00DB191A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E536D3" w:rsidRDefault="00E536D3" w:rsidP="00DB191A">
            <w:pPr>
              <w:rPr>
                <w:b w:val="0"/>
              </w:rPr>
            </w:pPr>
            <w:r>
              <w:rPr>
                <w:b w:val="0"/>
              </w:rPr>
              <w:t>Pride, Page 3</w:t>
            </w:r>
          </w:p>
          <w:p w:rsidR="00E536D3" w:rsidRDefault="00E536D3" w:rsidP="00DB191A">
            <w:pPr>
              <w:rPr>
                <w:b w:val="0"/>
              </w:rPr>
            </w:pPr>
          </w:p>
          <w:p w:rsidR="00E536D3" w:rsidRPr="00DB191A" w:rsidRDefault="00E536D3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</w:tr>
      <w:tr w:rsidR="00DB191A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E536D3" w:rsidRDefault="009249E8" w:rsidP="00DB191A">
            <w:pPr>
              <w:rPr>
                <w:b w:val="0"/>
              </w:rPr>
            </w:pPr>
            <w:r>
              <w:rPr>
                <w:b w:val="0"/>
              </w:rPr>
              <w:t>Religion, purity, Page 4</w:t>
            </w:r>
          </w:p>
          <w:p w:rsidR="009249E8" w:rsidRPr="00DB191A" w:rsidRDefault="009249E8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</w:tr>
      <w:tr w:rsidR="00DB191A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9249E8" w:rsidRDefault="009249E8" w:rsidP="00DB191A">
            <w:pPr>
              <w:rPr>
                <w:b w:val="0"/>
              </w:rPr>
            </w:pPr>
            <w:r>
              <w:rPr>
                <w:b w:val="0"/>
              </w:rPr>
              <w:t>Devil &amp; the forest, p. 5</w:t>
            </w:r>
          </w:p>
          <w:p w:rsidR="009249E8" w:rsidRPr="00DB191A" w:rsidRDefault="009249E8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</w:tr>
      <w:tr w:rsidR="00DB191A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9249E8" w:rsidRPr="00DB191A" w:rsidRDefault="009249E8" w:rsidP="00DB191A">
            <w:pPr>
              <w:rPr>
                <w:b w:val="0"/>
              </w:rPr>
            </w:pPr>
            <w:r>
              <w:rPr>
                <w:b w:val="0"/>
              </w:rPr>
              <w:t>Right &amp; Wrong, knowledge</w:t>
            </w:r>
            <w:r w:rsidR="009E12A5">
              <w:rPr>
                <w:b w:val="0"/>
              </w:rPr>
              <w:t>, pride, pg. 5</w:t>
            </w: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</w:tr>
      <w:tr w:rsidR="00DB191A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9E12A5" w:rsidRDefault="009E12A5" w:rsidP="00DB191A">
            <w:pPr>
              <w:rPr>
                <w:b w:val="0"/>
              </w:rPr>
            </w:pPr>
            <w:r>
              <w:rPr>
                <w:b w:val="0"/>
              </w:rPr>
              <w:t>Justice, accusation, guilt, P. 7</w:t>
            </w:r>
          </w:p>
          <w:p w:rsidR="009E12A5" w:rsidRPr="00DB191A" w:rsidRDefault="009E12A5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</w:tr>
      <w:tr w:rsidR="00DB191A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9E12A5" w:rsidRDefault="009E12A5" w:rsidP="00DB191A">
            <w:pPr>
              <w:rPr>
                <w:b w:val="0"/>
              </w:rPr>
            </w:pPr>
            <w:r>
              <w:rPr>
                <w:b w:val="0"/>
              </w:rPr>
              <w:t>Unnatural, religion, fear, page 11</w:t>
            </w:r>
          </w:p>
          <w:p w:rsidR="009E12A5" w:rsidRPr="00DB191A" w:rsidRDefault="009E12A5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010000"/>
              <w:rPr>
                <w:b/>
              </w:rPr>
            </w:pPr>
          </w:p>
        </w:tc>
      </w:tr>
      <w:tr w:rsidR="00DB191A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DB191A" w:rsidRDefault="00DB191A" w:rsidP="00DB191A">
            <w:pPr>
              <w:rPr>
                <w:b w:val="0"/>
              </w:rPr>
            </w:pPr>
          </w:p>
          <w:p w:rsidR="00D14128" w:rsidRPr="00DB191A" w:rsidRDefault="00D14128" w:rsidP="00DB191A">
            <w:pPr>
              <w:rPr>
                <w:b w:val="0"/>
              </w:rPr>
            </w:pPr>
            <w:r>
              <w:rPr>
                <w:b w:val="0"/>
              </w:rPr>
              <w:t>Corruption, injustice, religion, page 13</w:t>
            </w:r>
          </w:p>
        </w:tc>
        <w:tc>
          <w:tcPr>
            <w:tcW w:w="3486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DB191A" w:rsidRPr="00DB191A" w:rsidRDefault="00DB191A" w:rsidP="00DB191A">
            <w:pPr>
              <w:cnfStyle w:val="000000100000"/>
              <w:rPr>
                <w:b/>
              </w:rPr>
            </w:pPr>
          </w:p>
        </w:tc>
      </w:tr>
      <w:tr w:rsidR="00D14128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D14128" w:rsidRDefault="00D14128" w:rsidP="00DB191A">
            <w:pPr>
              <w:rPr>
                <w:b w:val="0"/>
              </w:rPr>
            </w:pPr>
          </w:p>
          <w:p w:rsidR="00D14128" w:rsidRDefault="0007645E" w:rsidP="00DB191A">
            <w:pPr>
              <w:rPr>
                <w:b w:val="0"/>
              </w:rPr>
            </w:pPr>
            <w:r>
              <w:rPr>
                <w:b w:val="0"/>
              </w:rPr>
              <w:t>Lust, love, religion, sin, pg. 22</w:t>
            </w:r>
          </w:p>
          <w:p w:rsidR="0007645E" w:rsidRDefault="0007645E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D14128" w:rsidRPr="00DB191A" w:rsidRDefault="00D14128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D14128" w:rsidRPr="00DB191A" w:rsidRDefault="00D14128" w:rsidP="00DB191A">
            <w:pPr>
              <w:cnfStyle w:val="000000010000"/>
              <w:rPr>
                <w:b/>
              </w:rPr>
            </w:pPr>
          </w:p>
        </w:tc>
      </w:tr>
      <w:tr w:rsidR="0007645E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07645E" w:rsidRDefault="0007645E" w:rsidP="00DB191A">
            <w:pPr>
              <w:rPr>
                <w:b w:val="0"/>
              </w:rPr>
            </w:pPr>
          </w:p>
          <w:p w:rsidR="0007645E" w:rsidRDefault="0007645E" w:rsidP="00DB191A">
            <w:pPr>
              <w:rPr>
                <w:b w:val="0"/>
              </w:rPr>
            </w:pPr>
            <w:r>
              <w:rPr>
                <w:b w:val="0"/>
              </w:rPr>
              <w:t>Greed, pride, p. 28</w:t>
            </w:r>
          </w:p>
          <w:p w:rsidR="0007645E" w:rsidRDefault="0007645E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07645E" w:rsidRPr="00DB191A" w:rsidRDefault="0007645E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07645E" w:rsidRPr="00DB191A" w:rsidRDefault="0007645E" w:rsidP="00DB191A">
            <w:pPr>
              <w:cnfStyle w:val="000000100000"/>
              <w:rPr>
                <w:b/>
              </w:rPr>
            </w:pPr>
          </w:p>
        </w:tc>
      </w:tr>
      <w:tr w:rsidR="00C432A9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C432A9" w:rsidRDefault="00C432A9" w:rsidP="00DB191A">
            <w:pPr>
              <w:rPr>
                <w:b w:val="0"/>
              </w:rPr>
            </w:pPr>
          </w:p>
          <w:p w:rsidR="00C432A9" w:rsidRDefault="00C432A9" w:rsidP="00DB191A">
            <w:pPr>
              <w:rPr>
                <w:b w:val="0"/>
              </w:rPr>
            </w:pPr>
            <w:r>
              <w:rPr>
                <w:b w:val="0"/>
              </w:rPr>
              <w:t>fear, good v. evil, end of p.31- to top of p.32</w:t>
            </w:r>
          </w:p>
        </w:tc>
        <w:tc>
          <w:tcPr>
            <w:tcW w:w="3486" w:type="dxa"/>
          </w:tcPr>
          <w:p w:rsidR="00C432A9" w:rsidRPr="00DB191A" w:rsidRDefault="00C432A9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C432A9" w:rsidRPr="00DB191A" w:rsidRDefault="00C432A9" w:rsidP="00DB191A">
            <w:pPr>
              <w:cnfStyle w:val="000000010000"/>
              <w:rPr>
                <w:b/>
              </w:rPr>
            </w:pPr>
          </w:p>
        </w:tc>
      </w:tr>
      <w:tr w:rsidR="00C432A9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C432A9" w:rsidRDefault="00C432A9" w:rsidP="00DB191A">
            <w:pPr>
              <w:rPr>
                <w:b w:val="0"/>
              </w:rPr>
            </w:pPr>
          </w:p>
          <w:p w:rsidR="00C432A9" w:rsidRDefault="00C432A9" w:rsidP="00DB191A">
            <w:pPr>
              <w:rPr>
                <w:b w:val="0"/>
              </w:rPr>
            </w:pPr>
            <w:r>
              <w:rPr>
                <w:b w:val="0"/>
              </w:rPr>
              <w:t>Analogy, p. 33</w:t>
            </w:r>
          </w:p>
          <w:p w:rsidR="00C432A9" w:rsidRDefault="00C432A9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C432A9" w:rsidRPr="00DB191A" w:rsidRDefault="00C432A9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C432A9" w:rsidRPr="00DB191A" w:rsidRDefault="00C432A9" w:rsidP="00DB191A">
            <w:pPr>
              <w:cnfStyle w:val="000000100000"/>
              <w:rPr>
                <w:b/>
              </w:rPr>
            </w:pPr>
          </w:p>
        </w:tc>
      </w:tr>
      <w:tr w:rsidR="00C432A9" w:rsidRPr="00DB191A" w:rsidTr="00DB191A">
        <w:trPr>
          <w:cnfStyle w:val="000000010000"/>
        </w:trPr>
        <w:tc>
          <w:tcPr>
            <w:cnfStyle w:val="001000000000"/>
            <w:tcW w:w="2898" w:type="dxa"/>
          </w:tcPr>
          <w:p w:rsidR="00C432A9" w:rsidRDefault="00C432A9" w:rsidP="00DB191A">
            <w:pPr>
              <w:rPr>
                <w:b w:val="0"/>
              </w:rPr>
            </w:pPr>
          </w:p>
          <w:p w:rsidR="006B5F4F" w:rsidRDefault="006B5F4F" w:rsidP="00DB191A">
            <w:pPr>
              <w:rPr>
                <w:b w:val="0"/>
              </w:rPr>
            </w:pPr>
            <w:r>
              <w:rPr>
                <w:b w:val="0"/>
              </w:rPr>
              <w:t>Symbol for “Devil” p. 34</w:t>
            </w:r>
          </w:p>
          <w:p w:rsidR="006B5F4F" w:rsidRDefault="006B5F4F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C432A9" w:rsidRPr="00DB191A" w:rsidRDefault="00C432A9" w:rsidP="00DB191A">
            <w:pPr>
              <w:cnfStyle w:val="000000010000"/>
              <w:rPr>
                <w:b/>
              </w:rPr>
            </w:pPr>
          </w:p>
        </w:tc>
        <w:tc>
          <w:tcPr>
            <w:tcW w:w="3192" w:type="dxa"/>
          </w:tcPr>
          <w:p w:rsidR="00C432A9" w:rsidRPr="00DB191A" w:rsidRDefault="00C432A9" w:rsidP="00DB191A">
            <w:pPr>
              <w:cnfStyle w:val="000000010000"/>
              <w:rPr>
                <w:b/>
              </w:rPr>
            </w:pPr>
          </w:p>
        </w:tc>
      </w:tr>
      <w:tr w:rsidR="006B5F4F" w:rsidRPr="00DB191A" w:rsidTr="00DB191A">
        <w:trPr>
          <w:cnfStyle w:val="000000100000"/>
        </w:trPr>
        <w:tc>
          <w:tcPr>
            <w:cnfStyle w:val="001000000000"/>
            <w:tcW w:w="2898" w:type="dxa"/>
          </w:tcPr>
          <w:p w:rsidR="006B5F4F" w:rsidRDefault="006B5F4F" w:rsidP="00DB191A">
            <w:pPr>
              <w:rPr>
                <w:b w:val="0"/>
              </w:rPr>
            </w:pPr>
          </w:p>
          <w:p w:rsidR="00E5357F" w:rsidRDefault="00E5357F" w:rsidP="00DB191A">
            <w:pPr>
              <w:rPr>
                <w:b w:val="0"/>
              </w:rPr>
            </w:pPr>
            <w:r>
              <w:rPr>
                <w:b w:val="0"/>
              </w:rPr>
              <w:t>Superstition, Religion, p. 35</w:t>
            </w:r>
          </w:p>
          <w:p w:rsidR="006179C6" w:rsidRDefault="006179C6" w:rsidP="00DB191A">
            <w:pPr>
              <w:rPr>
                <w:b w:val="0"/>
              </w:rPr>
            </w:pPr>
          </w:p>
        </w:tc>
        <w:tc>
          <w:tcPr>
            <w:tcW w:w="3486" w:type="dxa"/>
          </w:tcPr>
          <w:p w:rsidR="006B5F4F" w:rsidRPr="00DB191A" w:rsidRDefault="006B5F4F" w:rsidP="00DB191A">
            <w:pPr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6B5F4F" w:rsidRPr="00DB191A" w:rsidRDefault="006B5F4F" w:rsidP="00DB191A">
            <w:pPr>
              <w:cnfStyle w:val="000000100000"/>
              <w:rPr>
                <w:b/>
              </w:rPr>
            </w:pPr>
          </w:p>
        </w:tc>
      </w:tr>
    </w:tbl>
    <w:p w:rsidR="00785C4F" w:rsidRPr="003342EA" w:rsidRDefault="00785C4F">
      <w:pPr>
        <w:rPr>
          <w:b/>
        </w:rPr>
      </w:pPr>
    </w:p>
    <w:sectPr w:rsidR="00785C4F" w:rsidRPr="003342EA" w:rsidSect="006E7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7B" w:rsidRDefault="006A227B" w:rsidP="00E533E6">
      <w:r>
        <w:separator/>
      </w:r>
    </w:p>
  </w:endnote>
  <w:endnote w:type="continuationSeparator" w:id="0">
    <w:p w:rsidR="006A227B" w:rsidRDefault="006A227B" w:rsidP="00E5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Default="00E533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Default="00E533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Default="00E53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7B" w:rsidRDefault="006A227B" w:rsidP="00E533E6">
      <w:r>
        <w:separator/>
      </w:r>
    </w:p>
  </w:footnote>
  <w:footnote w:type="continuationSeparator" w:id="0">
    <w:p w:rsidR="006A227B" w:rsidRDefault="006A227B" w:rsidP="00E5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Default="00E533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Pr="00CA4863" w:rsidRDefault="00E533E6">
    <w:pPr>
      <w:pStyle w:val="Header"/>
    </w:pPr>
    <w:r>
      <w:t>Name:</w:t>
    </w:r>
    <w:r w:rsidR="00CA4863">
      <w:rPr>
        <w:u w:val="single"/>
      </w:rPr>
      <w:tab/>
    </w:r>
  </w:p>
  <w:p w:rsidR="00E533E6" w:rsidRPr="00CA4863" w:rsidRDefault="00E533E6">
    <w:pPr>
      <w:pStyle w:val="Header"/>
      <w:rPr>
        <w:u w:val="single"/>
      </w:rPr>
    </w:pPr>
    <w:r>
      <w:t xml:space="preserve">Period: </w:t>
    </w:r>
    <w:r w:rsidR="00CA4863">
      <w:rPr>
        <w:u w:val="single"/>
      </w:rPr>
      <w:t xml:space="preserve">               </w:t>
    </w:r>
    <w:r w:rsidR="00CA4863">
      <w:t xml:space="preserve"> Date: </w:t>
    </w:r>
    <w:r w:rsidR="00CA4863">
      <w:rPr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E6" w:rsidRDefault="00E533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4F"/>
    <w:rsid w:val="0007645E"/>
    <w:rsid w:val="00273366"/>
    <w:rsid w:val="003342EA"/>
    <w:rsid w:val="003B3A59"/>
    <w:rsid w:val="003B7BD0"/>
    <w:rsid w:val="006179C6"/>
    <w:rsid w:val="006A227B"/>
    <w:rsid w:val="006B5F4F"/>
    <w:rsid w:val="006E7F17"/>
    <w:rsid w:val="00785C4F"/>
    <w:rsid w:val="009249E8"/>
    <w:rsid w:val="009713B2"/>
    <w:rsid w:val="009B048E"/>
    <w:rsid w:val="009E12A5"/>
    <w:rsid w:val="00B47605"/>
    <w:rsid w:val="00B82FAF"/>
    <w:rsid w:val="00C432A9"/>
    <w:rsid w:val="00CA4863"/>
    <w:rsid w:val="00D14128"/>
    <w:rsid w:val="00DB191A"/>
    <w:rsid w:val="00E533E6"/>
    <w:rsid w:val="00E5357F"/>
    <w:rsid w:val="00E536D3"/>
    <w:rsid w:val="00F3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85C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5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18</cp:revision>
  <dcterms:created xsi:type="dcterms:W3CDTF">2011-09-20T18:23:00Z</dcterms:created>
  <dcterms:modified xsi:type="dcterms:W3CDTF">2011-09-20T18:52:00Z</dcterms:modified>
</cp:coreProperties>
</file>