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A59" w:rsidRPr="00C13417" w:rsidRDefault="00FB1A78">
      <w:pPr>
        <w:rPr>
          <w:rFonts w:asciiTheme="minorHAnsi" w:hAnsiTheme="minorHAnsi"/>
          <w:b/>
          <w:sz w:val="28"/>
        </w:rPr>
      </w:pPr>
      <w:r w:rsidRPr="00C13417">
        <w:rPr>
          <w:rFonts w:asciiTheme="minorHAnsi" w:hAnsiTheme="minorHAnsi"/>
          <w:b/>
          <w:sz w:val="28"/>
        </w:rPr>
        <w:t>Socratic Seminar Notes</w:t>
      </w:r>
      <w:r w:rsidR="00C13417">
        <w:rPr>
          <w:rFonts w:asciiTheme="minorHAnsi" w:hAnsiTheme="minorHAnsi"/>
          <w:b/>
          <w:sz w:val="28"/>
        </w:rPr>
        <w:t>:</w:t>
      </w:r>
      <w:r w:rsidRPr="00C13417">
        <w:rPr>
          <w:rFonts w:asciiTheme="minorHAnsi" w:hAnsiTheme="minorHAnsi"/>
          <w:b/>
          <w:sz w:val="28"/>
        </w:rPr>
        <w:t xml:space="preserve"> </w:t>
      </w:r>
      <w:r w:rsidRPr="00C13417">
        <w:rPr>
          <w:rFonts w:asciiTheme="minorHAnsi" w:hAnsiTheme="minorHAnsi"/>
          <w:b/>
          <w:sz w:val="28"/>
          <w:u w:val="single"/>
        </w:rPr>
        <w:t>The Joy Luck Club</w:t>
      </w:r>
      <w:r w:rsidRPr="00C13417">
        <w:rPr>
          <w:rFonts w:asciiTheme="minorHAnsi" w:hAnsiTheme="minorHAnsi"/>
          <w:b/>
          <w:sz w:val="28"/>
        </w:rPr>
        <w:t xml:space="preserve"> – “The Red Candle”</w:t>
      </w:r>
    </w:p>
    <w:p w:rsidR="00986B8F" w:rsidRDefault="00986B8F"/>
    <w:tbl>
      <w:tblPr>
        <w:tblStyle w:val="TableGrid"/>
        <w:tblW w:w="0" w:type="auto"/>
        <w:shd w:val="clear" w:color="auto" w:fill="D9D9D9" w:themeFill="background1" w:themeFillShade="D9"/>
        <w:tblLook w:val="04A0"/>
      </w:tblPr>
      <w:tblGrid>
        <w:gridCol w:w="9576"/>
      </w:tblGrid>
      <w:tr w:rsidR="0052062F" w:rsidTr="005711E7">
        <w:tc>
          <w:tcPr>
            <w:tcW w:w="9576" w:type="dxa"/>
            <w:shd w:val="clear" w:color="auto" w:fill="D9D9D9" w:themeFill="background1" w:themeFillShade="D9"/>
          </w:tcPr>
          <w:p w:rsidR="0052062F" w:rsidRDefault="0052062F" w:rsidP="0052062F">
            <w:r>
              <w:t xml:space="preserve">(WS 1.3) </w:t>
            </w:r>
            <w:r>
              <w:rPr>
                <w:sz w:val="20"/>
                <w:szCs w:val="20"/>
              </w:rPr>
              <w:t>Students will be able to s</w:t>
            </w:r>
            <w:r w:rsidRPr="000C7859">
              <w:rPr>
                <w:sz w:val="20"/>
                <w:szCs w:val="20"/>
              </w:rPr>
              <w:t>tructure ideas and arguments in a sustained, persuasive, and sophisticated way and support them with precise and relevant examples.</w:t>
            </w:r>
          </w:p>
        </w:tc>
      </w:tr>
    </w:tbl>
    <w:p w:rsidR="00AB2E33" w:rsidRDefault="00AB2E33"/>
    <w:p w:rsidR="00986B8F" w:rsidRPr="001B2335" w:rsidRDefault="00986B8F">
      <w:pPr>
        <w:rPr>
          <w:b/>
        </w:rPr>
      </w:pPr>
      <w:r w:rsidRPr="001B2335">
        <w:rPr>
          <w:b/>
        </w:rPr>
        <w:t xml:space="preserve">Directions: Find examples from the chapter, “The Red Candle,” to support your beliefs in response to the following questions (you can disagree with Lindo Jong). </w:t>
      </w:r>
    </w:p>
    <w:p w:rsidR="00986B8F" w:rsidRDefault="00986B8F"/>
    <w:p w:rsidR="0052653D" w:rsidRDefault="0052653D" w:rsidP="00986B8F">
      <w:pPr>
        <w:numPr>
          <w:ilvl w:val="0"/>
          <w:numId w:val="1"/>
        </w:numPr>
        <w:ind w:left="324"/>
        <w:rPr>
          <w:sz w:val="20"/>
        </w:rPr>
        <w:sectPr w:rsidR="0052653D" w:rsidSect="008A7C23">
          <w:pgSz w:w="12240" w:h="15840"/>
          <w:pgMar w:top="450" w:right="1440" w:bottom="450" w:left="1440" w:header="720" w:footer="720" w:gutter="0"/>
          <w:cols w:space="720"/>
          <w:docGrid w:linePitch="360"/>
        </w:sectPr>
      </w:pPr>
    </w:p>
    <w:p w:rsidR="00986B8F" w:rsidRDefault="00986B8F" w:rsidP="00986B8F">
      <w:pPr>
        <w:numPr>
          <w:ilvl w:val="0"/>
          <w:numId w:val="1"/>
        </w:numPr>
        <w:ind w:left="324"/>
        <w:rPr>
          <w:sz w:val="20"/>
        </w:rPr>
      </w:pPr>
      <w:r>
        <w:rPr>
          <w:sz w:val="20"/>
        </w:rPr>
        <w:lastRenderedPageBreak/>
        <w:t>How do you assert yourself?</w:t>
      </w:r>
    </w:p>
    <w:p w:rsidR="00986B8F" w:rsidRDefault="00986B8F" w:rsidP="00986B8F">
      <w:pPr>
        <w:numPr>
          <w:ilvl w:val="0"/>
          <w:numId w:val="1"/>
        </w:numPr>
        <w:ind w:left="324"/>
        <w:rPr>
          <w:sz w:val="20"/>
        </w:rPr>
      </w:pPr>
      <w:r>
        <w:rPr>
          <w:sz w:val="20"/>
        </w:rPr>
        <w:t>Was Lindo Jong wrong to blow out the candle?</w:t>
      </w:r>
    </w:p>
    <w:p w:rsidR="00986B8F" w:rsidRDefault="00986B8F" w:rsidP="00986B8F">
      <w:pPr>
        <w:numPr>
          <w:ilvl w:val="0"/>
          <w:numId w:val="1"/>
        </w:numPr>
        <w:ind w:left="324"/>
        <w:rPr>
          <w:sz w:val="20"/>
        </w:rPr>
      </w:pPr>
      <w:r>
        <w:rPr>
          <w:sz w:val="20"/>
        </w:rPr>
        <w:t>What does Lindo Jong mean by “fourteen carats isn’t real gold”?</w:t>
      </w:r>
    </w:p>
    <w:p w:rsidR="00C35794" w:rsidRDefault="00C35794" w:rsidP="00986B8F">
      <w:pPr>
        <w:numPr>
          <w:ilvl w:val="0"/>
          <w:numId w:val="1"/>
        </w:numPr>
        <w:ind w:left="324"/>
        <w:rPr>
          <w:sz w:val="20"/>
        </w:rPr>
      </w:pPr>
      <w:r>
        <w:rPr>
          <w:sz w:val="20"/>
        </w:rPr>
        <w:lastRenderedPageBreak/>
        <w:t>How important are promises?</w:t>
      </w:r>
    </w:p>
    <w:p w:rsidR="00C35794" w:rsidRDefault="00C35794" w:rsidP="00986B8F">
      <w:pPr>
        <w:numPr>
          <w:ilvl w:val="0"/>
          <w:numId w:val="1"/>
        </w:numPr>
        <w:ind w:left="324"/>
        <w:rPr>
          <w:sz w:val="20"/>
        </w:rPr>
      </w:pPr>
      <w:r>
        <w:rPr>
          <w:sz w:val="20"/>
        </w:rPr>
        <w:t>When is it okay to break a promise?</w:t>
      </w:r>
    </w:p>
    <w:p w:rsidR="00986B8F" w:rsidRPr="00D4321F" w:rsidRDefault="00A51E85" w:rsidP="00D4321F">
      <w:pPr>
        <w:numPr>
          <w:ilvl w:val="0"/>
          <w:numId w:val="1"/>
        </w:numPr>
        <w:ind w:left="324"/>
        <w:rPr>
          <w:sz w:val="20"/>
        </w:rPr>
      </w:pPr>
      <w:r>
        <w:rPr>
          <w:sz w:val="20"/>
        </w:rPr>
        <w:t>How is the younger generation different from older generations?</w:t>
      </w:r>
    </w:p>
    <w:p w:rsidR="0052653D" w:rsidRDefault="0052653D">
      <w:pPr>
        <w:sectPr w:rsidR="0052653D" w:rsidSect="0052653D">
          <w:type w:val="continuous"/>
          <w:pgSz w:w="12240" w:h="15840"/>
          <w:pgMar w:top="810" w:right="1440" w:bottom="450" w:left="1440" w:header="720" w:footer="720" w:gutter="0"/>
          <w:cols w:num="2" w:space="720"/>
          <w:docGrid w:linePitch="360"/>
        </w:sectPr>
      </w:pPr>
    </w:p>
    <w:p w:rsidR="00483DF9" w:rsidRDefault="00483DF9"/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7C54FF" w:rsidTr="00483DF9">
        <w:tc>
          <w:tcPr>
            <w:tcW w:w="4788" w:type="dxa"/>
          </w:tcPr>
          <w:p w:rsidR="007C54FF" w:rsidRDefault="007C54FF" w:rsidP="007C54FF">
            <w:pPr>
              <w:tabs>
                <w:tab w:val="left" w:pos="1050"/>
              </w:tabs>
            </w:pPr>
            <w:r>
              <w:tab/>
              <w:t>Quotation</w:t>
            </w:r>
            <w:r w:rsidR="00F83369">
              <w:t xml:space="preserve"> (page)</w:t>
            </w:r>
          </w:p>
        </w:tc>
        <w:tc>
          <w:tcPr>
            <w:tcW w:w="4788" w:type="dxa"/>
          </w:tcPr>
          <w:p w:rsidR="007C54FF" w:rsidRDefault="000D7125">
            <w:r>
              <w:t>Answer a question based on evidence</w:t>
            </w:r>
          </w:p>
        </w:tc>
      </w:tr>
      <w:tr w:rsidR="00483DF9" w:rsidTr="00483DF9">
        <w:tc>
          <w:tcPr>
            <w:tcW w:w="4788" w:type="dxa"/>
          </w:tcPr>
          <w:p w:rsidR="00483DF9" w:rsidRDefault="00483DF9"/>
          <w:p w:rsidR="00483DF9" w:rsidRDefault="00483DF9"/>
          <w:p w:rsidR="00483DF9" w:rsidRDefault="00483DF9"/>
          <w:p w:rsidR="00483DF9" w:rsidRDefault="00483DF9"/>
        </w:tc>
        <w:tc>
          <w:tcPr>
            <w:tcW w:w="4788" w:type="dxa"/>
          </w:tcPr>
          <w:p w:rsidR="00483DF9" w:rsidRDefault="00483DF9"/>
        </w:tc>
      </w:tr>
      <w:tr w:rsidR="00483DF9" w:rsidTr="00483DF9">
        <w:tc>
          <w:tcPr>
            <w:tcW w:w="4788" w:type="dxa"/>
          </w:tcPr>
          <w:p w:rsidR="00483DF9" w:rsidRDefault="00483DF9" w:rsidP="00483DF9"/>
          <w:p w:rsidR="00483DF9" w:rsidRDefault="00483DF9" w:rsidP="00483DF9"/>
          <w:p w:rsidR="00483DF9" w:rsidRDefault="00483DF9" w:rsidP="00483DF9"/>
          <w:p w:rsidR="00483DF9" w:rsidRDefault="00483DF9"/>
        </w:tc>
        <w:tc>
          <w:tcPr>
            <w:tcW w:w="4788" w:type="dxa"/>
          </w:tcPr>
          <w:p w:rsidR="00483DF9" w:rsidRDefault="00483DF9"/>
        </w:tc>
      </w:tr>
      <w:tr w:rsidR="00483DF9" w:rsidTr="00483DF9">
        <w:tc>
          <w:tcPr>
            <w:tcW w:w="4788" w:type="dxa"/>
          </w:tcPr>
          <w:p w:rsidR="00483DF9" w:rsidRDefault="00483DF9" w:rsidP="00483DF9"/>
          <w:p w:rsidR="00483DF9" w:rsidRDefault="00483DF9" w:rsidP="00483DF9"/>
          <w:p w:rsidR="00483DF9" w:rsidRDefault="00483DF9" w:rsidP="00483DF9"/>
          <w:p w:rsidR="00483DF9" w:rsidRDefault="00483DF9"/>
        </w:tc>
        <w:tc>
          <w:tcPr>
            <w:tcW w:w="4788" w:type="dxa"/>
          </w:tcPr>
          <w:p w:rsidR="00483DF9" w:rsidRDefault="00483DF9"/>
        </w:tc>
      </w:tr>
    </w:tbl>
    <w:p w:rsidR="00EB286F" w:rsidRDefault="00EB286F" w:rsidP="0052653D"/>
    <w:p w:rsidR="008A7C23" w:rsidRDefault="008A7C23" w:rsidP="0052653D"/>
    <w:p w:rsidR="008A7C23" w:rsidRPr="00C13417" w:rsidRDefault="008A7C23" w:rsidP="008A7C23">
      <w:pPr>
        <w:rPr>
          <w:rFonts w:asciiTheme="minorHAnsi" w:hAnsiTheme="minorHAnsi"/>
          <w:b/>
          <w:sz w:val="28"/>
        </w:rPr>
      </w:pPr>
      <w:r w:rsidRPr="00C13417">
        <w:rPr>
          <w:rFonts w:asciiTheme="minorHAnsi" w:hAnsiTheme="minorHAnsi"/>
          <w:b/>
          <w:sz w:val="28"/>
        </w:rPr>
        <w:t>Socratic Seminar Notes</w:t>
      </w:r>
      <w:r>
        <w:rPr>
          <w:rFonts w:asciiTheme="minorHAnsi" w:hAnsiTheme="minorHAnsi"/>
          <w:b/>
          <w:sz w:val="28"/>
        </w:rPr>
        <w:t>:</w:t>
      </w:r>
      <w:r w:rsidRPr="00C13417">
        <w:rPr>
          <w:rFonts w:asciiTheme="minorHAnsi" w:hAnsiTheme="minorHAnsi"/>
          <w:b/>
          <w:sz w:val="28"/>
        </w:rPr>
        <w:t xml:space="preserve"> </w:t>
      </w:r>
      <w:r w:rsidRPr="00C13417">
        <w:rPr>
          <w:rFonts w:asciiTheme="minorHAnsi" w:hAnsiTheme="minorHAnsi"/>
          <w:b/>
          <w:sz w:val="28"/>
          <w:u w:val="single"/>
        </w:rPr>
        <w:t>The Joy Luck Club</w:t>
      </w:r>
      <w:r w:rsidRPr="00C13417">
        <w:rPr>
          <w:rFonts w:asciiTheme="minorHAnsi" w:hAnsiTheme="minorHAnsi"/>
          <w:b/>
          <w:sz w:val="28"/>
        </w:rPr>
        <w:t xml:space="preserve"> – “The Red Candle”</w:t>
      </w:r>
    </w:p>
    <w:p w:rsidR="008A7C23" w:rsidRDefault="008A7C23" w:rsidP="008A7C23"/>
    <w:tbl>
      <w:tblPr>
        <w:tblStyle w:val="TableGrid"/>
        <w:tblW w:w="0" w:type="auto"/>
        <w:shd w:val="clear" w:color="auto" w:fill="D9D9D9" w:themeFill="background1" w:themeFillShade="D9"/>
        <w:tblLook w:val="04A0"/>
      </w:tblPr>
      <w:tblGrid>
        <w:gridCol w:w="9576"/>
      </w:tblGrid>
      <w:tr w:rsidR="008A7C23" w:rsidTr="002A16EC">
        <w:tc>
          <w:tcPr>
            <w:tcW w:w="9576" w:type="dxa"/>
            <w:shd w:val="clear" w:color="auto" w:fill="D9D9D9" w:themeFill="background1" w:themeFillShade="D9"/>
          </w:tcPr>
          <w:p w:rsidR="008A7C23" w:rsidRDefault="008A7C23" w:rsidP="002A16EC">
            <w:r>
              <w:t xml:space="preserve">(WS 1.3) </w:t>
            </w:r>
            <w:r>
              <w:rPr>
                <w:sz w:val="20"/>
                <w:szCs w:val="20"/>
              </w:rPr>
              <w:t>Students will be able to s</w:t>
            </w:r>
            <w:r w:rsidRPr="000C7859">
              <w:rPr>
                <w:sz w:val="20"/>
                <w:szCs w:val="20"/>
              </w:rPr>
              <w:t>tructure ideas and arguments in a sustained, persuasive, and sophisticated way and support them with precise and relevant examples.</w:t>
            </w:r>
          </w:p>
        </w:tc>
      </w:tr>
    </w:tbl>
    <w:p w:rsidR="008A7C23" w:rsidRDefault="008A7C23" w:rsidP="008A7C23"/>
    <w:p w:rsidR="008A7C23" w:rsidRPr="001B2335" w:rsidRDefault="008A7C23" w:rsidP="008A7C23">
      <w:pPr>
        <w:rPr>
          <w:b/>
        </w:rPr>
      </w:pPr>
      <w:r w:rsidRPr="001B2335">
        <w:rPr>
          <w:b/>
        </w:rPr>
        <w:t xml:space="preserve">Directions: Find examples from the chapter, “The Red Candle,” to support your beliefs in response to the following questions (you can disagree with Lindo Jong). </w:t>
      </w:r>
    </w:p>
    <w:p w:rsidR="008A7C23" w:rsidRDefault="008A7C23" w:rsidP="008A7C23"/>
    <w:p w:rsidR="008A7C23" w:rsidRDefault="008A7C23" w:rsidP="008A7C23">
      <w:pPr>
        <w:numPr>
          <w:ilvl w:val="0"/>
          <w:numId w:val="1"/>
        </w:numPr>
        <w:ind w:left="324"/>
        <w:rPr>
          <w:sz w:val="20"/>
        </w:rPr>
        <w:sectPr w:rsidR="008A7C23" w:rsidSect="008A7C23">
          <w:type w:val="continuous"/>
          <w:pgSz w:w="12240" w:h="15840"/>
          <w:pgMar w:top="810" w:right="1440" w:bottom="450" w:left="1440" w:header="720" w:footer="720" w:gutter="0"/>
          <w:cols w:space="720"/>
          <w:docGrid w:linePitch="360"/>
        </w:sectPr>
      </w:pPr>
    </w:p>
    <w:p w:rsidR="008A7C23" w:rsidRDefault="008A7C23" w:rsidP="008A7C23">
      <w:pPr>
        <w:numPr>
          <w:ilvl w:val="0"/>
          <w:numId w:val="1"/>
        </w:numPr>
        <w:ind w:left="324"/>
        <w:rPr>
          <w:sz w:val="20"/>
        </w:rPr>
      </w:pPr>
      <w:r>
        <w:rPr>
          <w:sz w:val="20"/>
        </w:rPr>
        <w:lastRenderedPageBreak/>
        <w:t>How do you assert yourself?</w:t>
      </w:r>
    </w:p>
    <w:p w:rsidR="008A7C23" w:rsidRDefault="008A7C23" w:rsidP="008A7C23">
      <w:pPr>
        <w:numPr>
          <w:ilvl w:val="0"/>
          <w:numId w:val="1"/>
        </w:numPr>
        <w:ind w:left="324"/>
        <w:rPr>
          <w:sz w:val="20"/>
        </w:rPr>
      </w:pPr>
      <w:r>
        <w:rPr>
          <w:sz w:val="20"/>
        </w:rPr>
        <w:t>Was Lindo Jong wrong to blow out the candle?</w:t>
      </w:r>
    </w:p>
    <w:p w:rsidR="008A7C23" w:rsidRDefault="008A7C23" w:rsidP="008A7C23">
      <w:pPr>
        <w:numPr>
          <w:ilvl w:val="0"/>
          <w:numId w:val="1"/>
        </w:numPr>
        <w:ind w:left="324"/>
        <w:rPr>
          <w:sz w:val="20"/>
        </w:rPr>
      </w:pPr>
      <w:r>
        <w:rPr>
          <w:sz w:val="20"/>
        </w:rPr>
        <w:t>What does Lindo Jong mean by “fourteen carats isn’t real gold”?</w:t>
      </w:r>
    </w:p>
    <w:p w:rsidR="008A7C23" w:rsidRDefault="008A7C23" w:rsidP="008A7C23">
      <w:pPr>
        <w:numPr>
          <w:ilvl w:val="0"/>
          <w:numId w:val="1"/>
        </w:numPr>
        <w:ind w:left="324"/>
        <w:rPr>
          <w:sz w:val="20"/>
        </w:rPr>
      </w:pPr>
      <w:r>
        <w:rPr>
          <w:sz w:val="20"/>
        </w:rPr>
        <w:lastRenderedPageBreak/>
        <w:t>How important are promises?</w:t>
      </w:r>
    </w:p>
    <w:p w:rsidR="008A7C23" w:rsidRDefault="008A7C23" w:rsidP="008A7C23">
      <w:pPr>
        <w:numPr>
          <w:ilvl w:val="0"/>
          <w:numId w:val="1"/>
        </w:numPr>
        <w:ind w:left="324"/>
        <w:rPr>
          <w:sz w:val="20"/>
        </w:rPr>
      </w:pPr>
      <w:r>
        <w:rPr>
          <w:sz w:val="20"/>
        </w:rPr>
        <w:t>When is it okay to break a promise?</w:t>
      </w:r>
    </w:p>
    <w:p w:rsidR="008A7C23" w:rsidRPr="00D4321F" w:rsidRDefault="008A7C23" w:rsidP="008A7C23">
      <w:pPr>
        <w:numPr>
          <w:ilvl w:val="0"/>
          <w:numId w:val="1"/>
        </w:numPr>
        <w:ind w:left="324"/>
        <w:rPr>
          <w:sz w:val="20"/>
        </w:rPr>
      </w:pPr>
      <w:r>
        <w:rPr>
          <w:sz w:val="20"/>
        </w:rPr>
        <w:t>How is the younger generation different from older generations?</w:t>
      </w:r>
    </w:p>
    <w:p w:rsidR="008A7C23" w:rsidRDefault="008A7C23" w:rsidP="008A7C23">
      <w:pPr>
        <w:sectPr w:rsidR="008A7C23" w:rsidSect="0052653D">
          <w:type w:val="continuous"/>
          <w:pgSz w:w="12240" w:h="15840"/>
          <w:pgMar w:top="810" w:right="1440" w:bottom="450" w:left="1440" w:header="720" w:footer="720" w:gutter="0"/>
          <w:cols w:num="2" w:space="720"/>
          <w:docGrid w:linePitch="360"/>
        </w:sectPr>
      </w:pPr>
    </w:p>
    <w:p w:rsidR="008A7C23" w:rsidRDefault="008A7C23" w:rsidP="008A7C23"/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8A7C23" w:rsidTr="002A16EC">
        <w:tc>
          <w:tcPr>
            <w:tcW w:w="4788" w:type="dxa"/>
          </w:tcPr>
          <w:p w:rsidR="008A7C23" w:rsidRDefault="008A7C23" w:rsidP="002A16EC">
            <w:pPr>
              <w:tabs>
                <w:tab w:val="left" w:pos="1050"/>
              </w:tabs>
            </w:pPr>
            <w:r>
              <w:tab/>
              <w:t>Quotation (page)</w:t>
            </w:r>
          </w:p>
        </w:tc>
        <w:tc>
          <w:tcPr>
            <w:tcW w:w="4788" w:type="dxa"/>
          </w:tcPr>
          <w:p w:rsidR="008A7C23" w:rsidRDefault="008A7C23" w:rsidP="002A16EC">
            <w:r>
              <w:t>Answer a question based on evidence</w:t>
            </w:r>
          </w:p>
        </w:tc>
      </w:tr>
      <w:tr w:rsidR="008A7C23" w:rsidTr="002A16EC">
        <w:tc>
          <w:tcPr>
            <w:tcW w:w="4788" w:type="dxa"/>
          </w:tcPr>
          <w:p w:rsidR="008A7C23" w:rsidRDefault="008A7C23" w:rsidP="002A16EC"/>
          <w:p w:rsidR="008A7C23" w:rsidRDefault="008A7C23" w:rsidP="002A16EC"/>
          <w:p w:rsidR="008A7C23" w:rsidRDefault="008A7C23" w:rsidP="002A16EC"/>
          <w:p w:rsidR="008A7C23" w:rsidRDefault="008A7C23" w:rsidP="002A16EC"/>
        </w:tc>
        <w:tc>
          <w:tcPr>
            <w:tcW w:w="4788" w:type="dxa"/>
          </w:tcPr>
          <w:p w:rsidR="008A7C23" w:rsidRDefault="008A7C23" w:rsidP="002A16EC"/>
        </w:tc>
      </w:tr>
      <w:tr w:rsidR="008A7C23" w:rsidTr="002A16EC">
        <w:tc>
          <w:tcPr>
            <w:tcW w:w="4788" w:type="dxa"/>
          </w:tcPr>
          <w:p w:rsidR="008A7C23" w:rsidRDefault="008A7C23" w:rsidP="002A16EC"/>
          <w:p w:rsidR="008A7C23" w:rsidRDefault="008A7C23" w:rsidP="002A16EC"/>
          <w:p w:rsidR="008A7C23" w:rsidRDefault="008A7C23" w:rsidP="002A16EC"/>
          <w:p w:rsidR="008A7C23" w:rsidRDefault="008A7C23" w:rsidP="002A16EC"/>
        </w:tc>
        <w:tc>
          <w:tcPr>
            <w:tcW w:w="4788" w:type="dxa"/>
          </w:tcPr>
          <w:p w:rsidR="008A7C23" w:rsidRDefault="008A7C23" w:rsidP="002A16EC"/>
        </w:tc>
      </w:tr>
      <w:tr w:rsidR="008A7C23" w:rsidTr="002A16EC">
        <w:tc>
          <w:tcPr>
            <w:tcW w:w="4788" w:type="dxa"/>
          </w:tcPr>
          <w:p w:rsidR="008A7C23" w:rsidRDefault="008A7C23" w:rsidP="002A16EC"/>
          <w:p w:rsidR="008A7C23" w:rsidRDefault="008A7C23" w:rsidP="002A16EC"/>
          <w:p w:rsidR="008A7C23" w:rsidRDefault="008A7C23" w:rsidP="002A16EC"/>
          <w:p w:rsidR="008A7C23" w:rsidRDefault="008A7C23" w:rsidP="002A16EC"/>
        </w:tc>
        <w:tc>
          <w:tcPr>
            <w:tcW w:w="4788" w:type="dxa"/>
          </w:tcPr>
          <w:p w:rsidR="008A7C23" w:rsidRDefault="008A7C23" w:rsidP="002A16EC"/>
        </w:tc>
      </w:tr>
    </w:tbl>
    <w:p w:rsidR="008A7C23" w:rsidRPr="008A7C23" w:rsidRDefault="008A7C23" w:rsidP="0052653D">
      <w:pPr>
        <w:rPr>
          <w:rFonts w:asciiTheme="minorHAnsi" w:hAnsiTheme="minorHAnsi"/>
          <w:b/>
        </w:rPr>
      </w:pPr>
      <w:r w:rsidRPr="008A7C23">
        <w:rPr>
          <w:rFonts w:asciiTheme="minorHAnsi" w:hAnsiTheme="minorHAnsi"/>
          <w:b/>
        </w:rPr>
        <w:lastRenderedPageBreak/>
        <w:t>In-Class Notes:</w:t>
      </w:r>
    </w:p>
    <w:p w:rsidR="008A7C23" w:rsidRPr="008A7C23" w:rsidRDefault="008A7C23" w:rsidP="0052653D">
      <w:pPr>
        <w:rPr>
          <w:rFonts w:asciiTheme="minorHAnsi" w:hAnsiTheme="minorHAnsi"/>
          <w:b/>
        </w:rPr>
      </w:pPr>
    </w:p>
    <w:p w:rsidR="008A7C23" w:rsidRPr="008A7C23" w:rsidRDefault="008A7C23" w:rsidP="0052653D">
      <w:pPr>
        <w:rPr>
          <w:rFonts w:asciiTheme="minorHAnsi" w:hAnsiTheme="minorHAnsi"/>
          <w:b/>
        </w:rPr>
      </w:pPr>
    </w:p>
    <w:p w:rsidR="008A7C23" w:rsidRPr="008A7C23" w:rsidRDefault="008A7C23" w:rsidP="0052653D">
      <w:pPr>
        <w:rPr>
          <w:rFonts w:asciiTheme="minorHAnsi" w:hAnsiTheme="minorHAnsi"/>
          <w:b/>
        </w:rPr>
      </w:pPr>
    </w:p>
    <w:p w:rsidR="008A7C23" w:rsidRPr="008A7C23" w:rsidRDefault="008A7C23" w:rsidP="0052653D">
      <w:pPr>
        <w:rPr>
          <w:rFonts w:asciiTheme="minorHAnsi" w:hAnsiTheme="minorHAnsi"/>
          <w:b/>
        </w:rPr>
      </w:pPr>
    </w:p>
    <w:p w:rsidR="008A7C23" w:rsidRPr="008A7C23" w:rsidRDefault="008A7C23" w:rsidP="0052653D">
      <w:pPr>
        <w:rPr>
          <w:rFonts w:asciiTheme="minorHAnsi" w:hAnsiTheme="minorHAnsi"/>
          <w:b/>
        </w:rPr>
      </w:pPr>
    </w:p>
    <w:p w:rsidR="008A7C23" w:rsidRPr="008A7C23" w:rsidRDefault="008A7C23" w:rsidP="0052653D">
      <w:pPr>
        <w:rPr>
          <w:rFonts w:asciiTheme="minorHAnsi" w:hAnsiTheme="minorHAnsi"/>
          <w:b/>
        </w:rPr>
      </w:pPr>
    </w:p>
    <w:p w:rsidR="008A7C23" w:rsidRPr="008A7C23" w:rsidRDefault="008A7C23" w:rsidP="0052653D">
      <w:pPr>
        <w:rPr>
          <w:rFonts w:asciiTheme="minorHAnsi" w:hAnsiTheme="minorHAnsi"/>
          <w:b/>
        </w:rPr>
      </w:pPr>
    </w:p>
    <w:p w:rsidR="008A7C23" w:rsidRPr="008A7C23" w:rsidRDefault="008A7C23" w:rsidP="0052653D">
      <w:pPr>
        <w:rPr>
          <w:rFonts w:asciiTheme="minorHAnsi" w:hAnsiTheme="minorHAnsi"/>
          <w:b/>
        </w:rPr>
      </w:pPr>
    </w:p>
    <w:p w:rsidR="008A7C23" w:rsidRPr="008A7C23" w:rsidRDefault="008A7C23" w:rsidP="0052653D">
      <w:pPr>
        <w:rPr>
          <w:rFonts w:asciiTheme="minorHAnsi" w:hAnsiTheme="minorHAnsi"/>
          <w:b/>
        </w:rPr>
      </w:pPr>
    </w:p>
    <w:p w:rsidR="008A7C23" w:rsidRPr="008A7C23" w:rsidRDefault="008A7C23" w:rsidP="0052653D">
      <w:pPr>
        <w:rPr>
          <w:rFonts w:asciiTheme="minorHAnsi" w:hAnsiTheme="minorHAnsi"/>
          <w:b/>
        </w:rPr>
      </w:pPr>
    </w:p>
    <w:p w:rsidR="008A7C23" w:rsidRPr="008A7C23" w:rsidRDefault="008A7C23" w:rsidP="0052653D">
      <w:pPr>
        <w:rPr>
          <w:rFonts w:asciiTheme="minorHAnsi" w:hAnsiTheme="minorHAnsi"/>
          <w:b/>
        </w:rPr>
      </w:pPr>
    </w:p>
    <w:p w:rsidR="008A7C23" w:rsidRPr="008A7C23" w:rsidRDefault="008A7C23" w:rsidP="0052653D">
      <w:pPr>
        <w:rPr>
          <w:rFonts w:asciiTheme="minorHAnsi" w:hAnsiTheme="minorHAnsi"/>
          <w:b/>
        </w:rPr>
      </w:pPr>
    </w:p>
    <w:p w:rsidR="008A7C23" w:rsidRPr="008A7C23" w:rsidRDefault="008A7C23" w:rsidP="0052653D">
      <w:pPr>
        <w:rPr>
          <w:rFonts w:asciiTheme="minorHAnsi" w:hAnsiTheme="minorHAnsi"/>
          <w:b/>
        </w:rPr>
      </w:pPr>
    </w:p>
    <w:p w:rsidR="008A7C23" w:rsidRPr="008A7C23" w:rsidRDefault="008A7C23" w:rsidP="0052653D">
      <w:pPr>
        <w:rPr>
          <w:rFonts w:asciiTheme="minorHAnsi" w:hAnsiTheme="minorHAnsi"/>
          <w:b/>
        </w:rPr>
      </w:pPr>
    </w:p>
    <w:p w:rsidR="008A7C23" w:rsidRPr="008A7C23" w:rsidRDefault="008A7C23" w:rsidP="0052653D">
      <w:pPr>
        <w:rPr>
          <w:rFonts w:asciiTheme="minorHAnsi" w:hAnsiTheme="minorHAnsi"/>
          <w:b/>
        </w:rPr>
      </w:pPr>
    </w:p>
    <w:p w:rsidR="008A7C23" w:rsidRPr="008A7C23" w:rsidRDefault="008A7C23" w:rsidP="0052653D">
      <w:pPr>
        <w:rPr>
          <w:rFonts w:asciiTheme="minorHAnsi" w:hAnsiTheme="minorHAnsi"/>
          <w:b/>
        </w:rPr>
      </w:pPr>
    </w:p>
    <w:p w:rsidR="008A7C23" w:rsidRPr="008A7C23" w:rsidRDefault="008A7C23" w:rsidP="0052653D">
      <w:pPr>
        <w:rPr>
          <w:rFonts w:asciiTheme="minorHAnsi" w:hAnsiTheme="minorHAnsi"/>
          <w:b/>
        </w:rPr>
      </w:pPr>
    </w:p>
    <w:p w:rsidR="008A7C23" w:rsidRPr="008A7C23" w:rsidRDefault="008A7C23" w:rsidP="0052653D">
      <w:pPr>
        <w:rPr>
          <w:rFonts w:asciiTheme="minorHAnsi" w:hAnsiTheme="minorHAnsi"/>
          <w:b/>
        </w:rPr>
      </w:pPr>
    </w:p>
    <w:p w:rsidR="008A7C23" w:rsidRPr="008A7C23" w:rsidRDefault="008A7C23" w:rsidP="0052653D">
      <w:pPr>
        <w:rPr>
          <w:rFonts w:asciiTheme="minorHAnsi" w:hAnsiTheme="minorHAnsi"/>
          <w:b/>
        </w:rPr>
      </w:pPr>
    </w:p>
    <w:p w:rsidR="008A7C23" w:rsidRPr="008A7C23" w:rsidRDefault="008A7C23" w:rsidP="0052653D">
      <w:pPr>
        <w:rPr>
          <w:rFonts w:asciiTheme="minorHAnsi" w:hAnsiTheme="minorHAnsi"/>
          <w:b/>
        </w:rPr>
      </w:pPr>
    </w:p>
    <w:p w:rsidR="008A7C23" w:rsidRPr="008A7C23" w:rsidRDefault="008A7C23" w:rsidP="0052653D">
      <w:pPr>
        <w:rPr>
          <w:rFonts w:asciiTheme="minorHAnsi" w:hAnsiTheme="minorHAnsi"/>
          <w:b/>
        </w:rPr>
      </w:pPr>
    </w:p>
    <w:p w:rsidR="008A7C23" w:rsidRPr="008A7C23" w:rsidRDefault="008A7C23" w:rsidP="0052653D">
      <w:pPr>
        <w:rPr>
          <w:rFonts w:asciiTheme="minorHAnsi" w:hAnsiTheme="minorHAnsi"/>
          <w:b/>
        </w:rPr>
      </w:pPr>
    </w:p>
    <w:p w:rsidR="008A7C23" w:rsidRPr="008A7C23" w:rsidRDefault="008A7C23" w:rsidP="0052653D">
      <w:pPr>
        <w:rPr>
          <w:rFonts w:asciiTheme="minorHAnsi" w:hAnsiTheme="minorHAnsi"/>
          <w:b/>
        </w:rPr>
      </w:pPr>
    </w:p>
    <w:p w:rsidR="008A7C23" w:rsidRPr="008A7C23" w:rsidRDefault="008A7C23" w:rsidP="0052653D">
      <w:pPr>
        <w:rPr>
          <w:rFonts w:asciiTheme="minorHAnsi" w:hAnsiTheme="minorHAnsi"/>
          <w:b/>
        </w:rPr>
      </w:pPr>
    </w:p>
    <w:p w:rsidR="008A7C23" w:rsidRPr="008A7C23" w:rsidRDefault="008A7C23" w:rsidP="0052653D">
      <w:pPr>
        <w:rPr>
          <w:rFonts w:asciiTheme="minorHAnsi" w:hAnsiTheme="minorHAnsi"/>
          <w:b/>
        </w:rPr>
      </w:pPr>
    </w:p>
    <w:p w:rsidR="008A7C23" w:rsidRPr="008A7C23" w:rsidRDefault="008A7C23" w:rsidP="0052653D">
      <w:pPr>
        <w:rPr>
          <w:rFonts w:asciiTheme="minorHAnsi" w:hAnsiTheme="minorHAnsi"/>
          <w:b/>
        </w:rPr>
      </w:pPr>
    </w:p>
    <w:p w:rsidR="008A7C23" w:rsidRPr="008A7C23" w:rsidRDefault="008A7C23" w:rsidP="0052653D">
      <w:pPr>
        <w:rPr>
          <w:rFonts w:asciiTheme="minorHAnsi" w:hAnsiTheme="minorHAnsi"/>
          <w:b/>
        </w:rPr>
      </w:pPr>
      <w:r w:rsidRPr="008A7C23">
        <w:rPr>
          <w:rFonts w:asciiTheme="minorHAnsi" w:hAnsiTheme="minorHAnsi"/>
          <w:b/>
        </w:rPr>
        <w:t>In-Class Notes</w:t>
      </w:r>
      <w:r w:rsidR="00B34332">
        <w:rPr>
          <w:rFonts w:asciiTheme="minorHAnsi" w:hAnsiTheme="minorHAnsi"/>
          <w:b/>
        </w:rPr>
        <w:t>:</w:t>
      </w:r>
    </w:p>
    <w:sectPr w:rsidR="008A7C23" w:rsidRPr="008A7C23" w:rsidSect="0052653D">
      <w:type w:val="continuous"/>
      <w:pgSz w:w="12240" w:h="15840"/>
      <w:pgMar w:top="81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C7EEA"/>
    <w:multiLevelType w:val="hybridMultilevel"/>
    <w:tmpl w:val="74D20C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B1A78"/>
    <w:rsid w:val="000D7125"/>
    <w:rsid w:val="001B2335"/>
    <w:rsid w:val="00273366"/>
    <w:rsid w:val="003B1A1B"/>
    <w:rsid w:val="003B3A59"/>
    <w:rsid w:val="00483DF9"/>
    <w:rsid w:val="0052062F"/>
    <w:rsid w:val="0052653D"/>
    <w:rsid w:val="005711E7"/>
    <w:rsid w:val="007C54FF"/>
    <w:rsid w:val="00847D37"/>
    <w:rsid w:val="008A7C23"/>
    <w:rsid w:val="00986B8F"/>
    <w:rsid w:val="00A51834"/>
    <w:rsid w:val="00A51E85"/>
    <w:rsid w:val="00AB2E33"/>
    <w:rsid w:val="00B34332"/>
    <w:rsid w:val="00C13417"/>
    <w:rsid w:val="00C35794"/>
    <w:rsid w:val="00CF1666"/>
    <w:rsid w:val="00D17526"/>
    <w:rsid w:val="00D4321F"/>
    <w:rsid w:val="00EB286F"/>
    <w:rsid w:val="00F83369"/>
    <w:rsid w:val="00FB1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36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06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vanik</dc:creator>
  <cp:keywords/>
  <dc:description/>
  <cp:lastModifiedBy>vanik</cp:lastModifiedBy>
  <cp:revision>24</cp:revision>
  <dcterms:created xsi:type="dcterms:W3CDTF">2011-04-04T15:01:00Z</dcterms:created>
  <dcterms:modified xsi:type="dcterms:W3CDTF">2011-04-04T15:17:00Z</dcterms:modified>
</cp:coreProperties>
</file>